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B375" w14:textId="77777777" w:rsidR="00C063C9" w:rsidRPr="0071773E" w:rsidRDefault="000B6979" w:rsidP="008B4F86">
      <w:pPr>
        <w:spacing w:line="360" w:lineRule="auto"/>
        <w:jc w:val="center"/>
        <w:rPr>
          <w:rFonts w:ascii="ＭＳ Ｐゴシック" w:eastAsia="ＭＳ Ｐゴシック" w:hAnsi="ＭＳ Ｐゴシック" w:hint="eastAsia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学園都市センター</w:t>
      </w:r>
      <w:r w:rsidR="00474D63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="005A2C69">
        <w:rPr>
          <w:rFonts w:ascii="ＭＳ Ｐゴシック" w:eastAsia="ＭＳ Ｐゴシック" w:hAnsi="ＭＳ Ｐゴシック" w:hint="eastAsia"/>
          <w:b/>
          <w:sz w:val="40"/>
          <w:szCs w:val="40"/>
        </w:rPr>
        <w:t>施設</w:t>
      </w:r>
      <w:r w:rsidR="007A49EC">
        <w:rPr>
          <w:rFonts w:ascii="ＭＳ Ｐゴシック" w:eastAsia="ＭＳ Ｐゴシック" w:hAnsi="ＭＳ Ｐゴシック"/>
          <w:b/>
          <w:sz w:val="40"/>
          <w:szCs w:val="40"/>
        </w:rPr>
        <w:t>利用</w:t>
      </w:r>
      <w:r w:rsidR="0037266E">
        <w:rPr>
          <w:rFonts w:ascii="ＭＳ Ｐゴシック" w:eastAsia="ＭＳ Ｐゴシック" w:hAnsi="ＭＳ Ｐゴシック" w:hint="eastAsia"/>
          <w:b/>
          <w:sz w:val="40"/>
          <w:szCs w:val="40"/>
        </w:rPr>
        <w:t>料</w:t>
      </w:r>
      <w:r w:rsidR="00951A0B">
        <w:rPr>
          <w:rFonts w:ascii="ＭＳ Ｐゴシック" w:eastAsia="ＭＳ Ｐゴシック" w:hAnsi="ＭＳ Ｐゴシック" w:hint="eastAsia"/>
          <w:b/>
          <w:sz w:val="40"/>
          <w:szCs w:val="40"/>
        </w:rPr>
        <w:t>金</w:t>
      </w:r>
      <w:r w:rsidR="0037266E">
        <w:rPr>
          <w:rFonts w:ascii="ＭＳ Ｐゴシック" w:eastAsia="ＭＳ Ｐゴシック" w:hAnsi="ＭＳ Ｐゴシック" w:hint="eastAsia"/>
          <w:b/>
          <w:sz w:val="40"/>
          <w:szCs w:val="40"/>
        </w:rPr>
        <w:t>振替申出書</w:t>
      </w:r>
      <w:r w:rsidR="00951A0B">
        <w:rPr>
          <w:rFonts w:ascii="ＭＳ Ｐゴシック" w:eastAsia="ＭＳ Ｐゴシック" w:hAnsi="ＭＳ Ｐゴシック" w:hint="eastAsia"/>
          <w:b/>
          <w:sz w:val="40"/>
          <w:szCs w:val="40"/>
        </w:rPr>
        <w:t>兼変更届</w:t>
      </w:r>
    </w:p>
    <w:p w14:paraId="786F7EEB" w14:textId="77777777" w:rsidR="00C063C9" w:rsidRPr="007953E9" w:rsidRDefault="00C063C9" w:rsidP="008B4F86">
      <w:pPr>
        <w:spacing w:line="240" w:lineRule="exact"/>
        <w:jc w:val="left"/>
        <w:rPr>
          <w:rFonts w:ascii="ＭＳ Ｐゴシック" w:eastAsia="ＭＳ Ｐゴシック" w:hAnsi="ＭＳ Ｐゴシック" w:hint="eastAsia"/>
          <w:b/>
          <w:sz w:val="20"/>
          <w:szCs w:val="20"/>
        </w:rPr>
      </w:pPr>
    </w:p>
    <w:p w14:paraId="68650165" w14:textId="77777777" w:rsidR="00DF2AFD" w:rsidRDefault="003E1D0B" w:rsidP="00B708D8">
      <w:pPr>
        <w:spacing w:line="320" w:lineRule="exact"/>
        <w:ind w:left="1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太枠の中</w:t>
      </w:r>
      <w:r w:rsidR="00474D63" w:rsidRPr="00D47210">
        <w:rPr>
          <w:rFonts w:ascii="ＭＳ Ｐゴシック" w:eastAsia="ＭＳ Ｐゴシック" w:hAnsi="ＭＳ Ｐゴシック" w:hint="eastAsia"/>
          <w:sz w:val="24"/>
        </w:rPr>
        <w:t>をご記入の上</w:t>
      </w:r>
      <w:r w:rsidR="00073259" w:rsidRPr="00D47210">
        <w:rPr>
          <w:rFonts w:ascii="ＭＳ Ｐゴシック" w:eastAsia="ＭＳ Ｐゴシック" w:hAnsi="ＭＳ Ｐゴシック" w:hint="eastAsia"/>
          <w:sz w:val="24"/>
        </w:rPr>
        <w:t>FAXまたはメールにて</w:t>
      </w:r>
      <w:r w:rsidR="00474D63" w:rsidRPr="00D47210">
        <w:rPr>
          <w:rFonts w:ascii="ＭＳ Ｐゴシック" w:eastAsia="ＭＳ Ｐゴシック" w:hAnsi="ＭＳ Ｐゴシック" w:hint="eastAsia"/>
          <w:sz w:val="24"/>
        </w:rPr>
        <w:t>ご送信ください。</w:t>
      </w:r>
    </w:p>
    <w:p w14:paraId="05F35BA2" w14:textId="77777777" w:rsidR="00B708D8" w:rsidRDefault="00B708D8" w:rsidP="00B708D8">
      <w:pPr>
        <w:spacing w:line="320" w:lineRule="exact"/>
        <w:ind w:left="1"/>
        <w:jc w:val="left"/>
        <w:rPr>
          <w:rFonts w:ascii="ＭＳ Ｐゴシック" w:eastAsia="ＭＳ Ｐゴシック" w:hAnsi="ＭＳ Ｐゴシック" w:hint="eastAsia"/>
          <w:sz w:val="24"/>
        </w:rPr>
      </w:pPr>
    </w:p>
    <w:p w14:paraId="640F0475" w14:textId="77777777" w:rsidR="000446A9" w:rsidRDefault="000446A9" w:rsidP="004817E0">
      <w:pPr>
        <w:spacing w:line="320" w:lineRule="exact"/>
        <w:ind w:left="1" w:firstLineChars="100" w:firstLine="240"/>
        <w:jc w:val="left"/>
        <w:rPr>
          <w:rFonts w:ascii="ＭＳ ゴシック" w:eastAsia="ＭＳ 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※</w:t>
      </w:r>
      <w:r w:rsidRPr="00DD3C24">
        <w:rPr>
          <w:rFonts w:ascii="ＭＳ ゴシック" w:eastAsia="ＭＳ ゴシック" w:hAnsi="ＭＳ Ｐゴシック"/>
          <w:sz w:val="24"/>
        </w:rPr>
        <w:t>利用目的を変更することはできません。</w:t>
      </w:r>
    </w:p>
    <w:p w14:paraId="2F2AD598" w14:textId="77777777" w:rsidR="004E5400" w:rsidRDefault="0037266E" w:rsidP="004E5400">
      <w:pPr>
        <w:spacing w:line="320" w:lineRule="exact"/>
        <w:ind w:left="1" w:firstLineChars="100" w:firstLine="241"/>
        <w:jc w:val="left"/>
        <w:rPr>
          <w:rFonts w:ascii="ＭＳ ゴシック" w:eastAsia="ＭＳ ゴシック" w:hAnsi="ＭＳ Ｐゴシック"/>
          <w:b/>
          <w:bCs/>
          <w:sz w:val="24"/>
          <w:u w:val="single"/>
        </w:rPr>
      </w:pPr>
      <w:r w:rsidRPr="00C47ADF">
        <w:rPr>
          <w:rFonts w:ascii="ＭＳ ゴシック" w:eastAsia="ＭＳ ゴシック" w:hAnsi="ＭＳ Ｐゴシック" w:hint="eastAsia"/>
          <w:b/>
          <w:bCs/>
          <w:sz w:val="24"/>
          <w:u w:val="single"/>
        </w:rPr>
        <w:t>※</w:t>
      </w:r>
      <w:r w:rsidR="001B0CE3" w:rsidRPr="00C47ADF">
        <w:rPr>
          <w:rFonts w:ascii="ＭＳ ゴシック" w:eastAsia="ＭＳ ゴシック" w:hAnsi="ＭＳ Ｐゴシック" w:hint="eastAsia"/>
          <w:b/>
          <w:bCs/>
          <w:sz w:val="24"/>
          <w:u w:val="single"/>
        </w:rPr>
        <w:t>この届出書は</w:t>
      </w:r>
      <w:r w:rsidR="00C47ADF">
        <w:rPr>
          <w:rFonts w:ascii="ＭＳ ゴシック" w:eastAsia="ＭＳ ゴシック" w:hAnsi="ＭＳ Ｐゴシック" w:hint="eastAsia"/>
          <w:b/>
          <w:bCs/>
          <w:color w:val="FF0000"/>
          <w:sz w:val="24"/>
          <w:u w:val="single"/>
        </w:rPr>
        <w:t>東京都から発出された</w:t>
      </w:r>
      <w:r w:rsidR="004E5400">
        <w:rPr>
          <w:rFonts w:ascii="ＭＳ ゴシック" w:eastAsia="ＭＳ ゴシック" w:hAnsi="ＭＳ Ｐゴシック" w:hint="eastAsia"/>
          <w:b/>
          <w:bCs/>
          <w:color w:val="FF0000"/>
          <w:sz w:val="24"/>
          <w:u w:val="single"/>
        </w:rPr>
        <w:t>措置に伴う</w:t>
      </w:r>
      <w:r w:rsidRPr="00C47ADF">
        <w:rPr>
          <w:rFonts w:ascii="ＭＳ ゴシック" w:eastAsia="ＭＳ ゴシック" w:hAnsi="ＭＳ Ｐゴシック" w:hint="eastAsia"/>
          <w:b/>
          <w:bCs/>
          <w:sz w:val="24"/>
          <w:u w:val="single"/>
        </w:rPr>
        <w:t>利用変更・振替のみ</w:t>
      </w:r>
      <w:r w:rsidR="00E65A31" w:rsidRPr="00C47ADF">
        <w:rPr>
          <w:rFonts w:ascii="ＭＳ ゴシック" w:eastAsia="ＭＳ ゴシック" w:hAnsi="ＭＳ Ｐゴシック" w:hint="eastAsia"/>
          <w:b/>
          <w:bCs/>
          <w:sz w:val="24"/>
          <w:u w:val="single"/>
        </w:rPr>
        <w:t>に</w:t>
      </w:r>
    </w:p>
    <w:p w14:paraId="195100F0" w14:textId="77777777" w:rsidR="0037266E" w:rsidRPr="00361CBC" w:rsidRDefault="0037266E" w:rsidP="004E5400">
      <w:pPr>
        <w:spacing w:line="320" w:lineRule="exact"/>
        <w:ind w:left="1" w:firstLineChars="100" w:firstLine="241"/>
        <w:jc w:val="left"/>
        <w:rPr>
          <w:rFonts w:ascii="ＭＳ ゴシック" w:eastAsia="ＭＳ ゴシック" w:hAnsi="ＭＳ Ｐゴシック" w:hint="eastAsia"/>
          <w:b/>
          <w:bCs/>
          <w:sz w:val="24"/>
          <w:u w:val="single"/>
        </w:rPr>
      </w:pPr>
      <w:r w:rsidRPr="00C47ADF">
        <w:rPr>
          <w:rFonts w:ascii="ＭＳ ゴシック" w:eastAsia="ＭＳ ゴシック" w:hAnsi="ＭＳ Ｐゴシック" w:hint="eastAsia"/>
          <w:b/>
          <w:bCs/>
          <w:sz w:val="24"/>
          <w:u w:val="single"/>
        </w:rPr>
        <w:t>ご利用いただけます。</w:t>
      </w:r>
    </w:p>
    <w:p w14:paraId="539DAD0F" w14:textId="77777777" w:rsidR="0037266E" w:rsidRDefault="00661358" w:rsidP="0037266E">
      <w:pPr>
        <w:spacing w:line="320" w:lineRule="exact"/>
        <w:ind w:leftChars="114" w:left="479" w:hangingChars="100" w:hanging="240"/>
        <w:jc w:val="left"/>
        <w:rPr>
          <w:rFonts w:ascii="ＭＳ ゴシック" w:eastAsia="ＭＳ ゴシック" w:hAnsi="ＭＳ Ｐ明朝"/>
          <w:color w:val="000000"/>
          <w:sz w:val="24"/>
        </w:rPr>
      </w:pPr>
      <w:r w:rsidRPr="00DD3C24">
        <w:rPr>
          <w:rFonts w:ascii="ＭＳ ゴシック" w:eastAsia="ＭＳ ゴシック" w:hAnsi="ＭＳ Ｐゴシック" w:hint="eastAsia"/>
          <w:sz w:val="24"/>
        </w:rPr>
        <w:t>※</w:t>
      </w:r>
      <w:r w:rsidR="0037266E">
        <w:rPr>
          <w:rFonts w:ascii="ＭＳ ゴシック" w:eastAsia="ＭＳ ゴシック" w:hAnsi="ＭＳ Ｐ明朝" w:hint="eastAsia"/>
          <w:color w:val="000000"/>
          <w:sz w:val="24"/>
        </w:rPr>
        <w:t>変更先の施設や利用時間・曜日などにより、利用料金が変わる可能性があります。</w:t>
      </w:r>
    </w:p>
    <w:p w14:paraId="6305094A" w14:textId="77777777" w:rsidR="0037266E" w:rsidRPr="000B1412" w:rsidRDefault="0037266E" w:rsidP="0037266E">
      <w:pPr>
        <w:spacing w:line="320" w:lineRule="exact"/>
        <w:ind w:leftChars="114" w:left="479" w:hangingChars="100" w:hanging="240"/>
        <w:jc w:val="left"/>
        <w:rPr>
          <w:rFonts w:ascii="ＭＳ ゴシック" w:eastAsia="ＭＳ ゴシック" w:hAnsi="ＭＳ Ｐ明朝" w:hint="eastAsia"/>
          <w:color w:val="000000"/>
          <w:sz w:val="24"/>
        </w:rPr>
      </w:pPr>
      <w:r>
        <w:rPr>
          <w:rFonts w:ascii="ＭＳ ゴシック" w:eastAsia="ＭＳ ゴシック" w:hAnsi="ＭＳ Ｐ明朝" w:hint="eastAsia"/>
          <w:color w:val="000000"/>
          <w:sz w:val="24"/>
        </w:rPr>
        <w:t xml:space="preserve">　</w:t>
      </w:r>
      <w:r w:rsidR="00257E91">
        <w:rPr>
          <w:rFonts w:ascii="ＭＳ ゴシック" w:eastAsia="ＭＳ ゴシック" w:hAnsi="ＭＳ Ｐ明朝" w:hint="eastAsia"/>
          <w:color w:val="000000"/>
          <w:sz w:val="24"/>
        </w:rPr>
        <w:t>変更後が支払い済みの料金を上回る場合は、</w:t>
      </w:r>
      <w:r>
        <w:rPr>
          <w:rFonts w:ascii="ＭＳ ゴシック" w:eastAsia="ＭＳ ゴシック" w:hAnsi="ＭＳ Ｐ明朝" w:hint="eastAsia"/>
          <w:color w:val="000000"/>
          <w:sz w:val="24"/>
        </w:rPr>
        <w:t>差額をお支払いください。(</w:t>
      </w:r>
      <w:r w:rsidR="00257E91">
        <w:rPr>
          <w:rFonts w:ascii="ＭＳ ゴシック" w:eastAsia="ＭＳ ゴシック" w:hAnsi="ＭＳ Ｐ明朝" w:hint="eastAsia"/>
          <w:color w:val="000000"/>
          <w:sz w:val="24"/>
        </w:rPr>
        <w:t>下回る</w:t>
      </w:r>
      <w:r>
        <w:rPr>
          <w:rFonts w:ascii="ＭＳ ゴシック" w:eastAsia="ＭＳ ゴシック" w:hAnsi="ＭＳ Ｐ明朝" w:hint="eastAsia"/>
          <w:color w:val="000000"/>
          <w:sz w:val="24"/>
        </w:rPr>
        <w:t>場合は所定の</w:t>
      </w:r>
      <w:r w:rsidR="00257E91">
        <w:rPr>
          <w:rFonts w:ascii="ＭＳ ゴシック" w:eastAsia="ＭＳ ゴシック" w:hAnsi="ＭＳ Ｐ明朝" w:hint="eastAsia"/>
          <w:color w:val="000000"/>
          <w:sz w:val="24"/>
        </w:rPr>
        <w:t>還付</w:t>
      </w:r>
      <w:r>
        <w:rPr>
          <w:rFonts w:ascii="ＭＳ ゴシック" w:eastAsia="ＭＳ ゴシック" w:hAnsi="ＭＳ Ｐ明朝" w:hint="eastAsia"/>
          <w:color w:val="000000"/>
          <w:sz w:val="24"/>
        </w:rPr>
        <w:t>手続きをお願いいたします)</w:t>
      </w:r>
    </w:p>
    <w:p w14:paraId="53424ADA" w14:textId="77777777" w:rsidR="00522518" w:rsidRPr="00D47210" w:rsidRDefault="00522518" w:rsidP="008B4F86">
      <w:pPr>
        <w:spacing w:line="400" w:lineRule="exact"/>
        <w:ind w:leftChars="114" w:left="239" w:firstLineChars="75" w:firstLine="181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HG丸ｺﾞｼｯｸM-PRO" w:eastAsia="HG丸ｺﾞｼｯｸM-PRO" w:hAnsi="ＭＳ Ｐ明朝"/>
          <w:b/>
          <w:noProof/>
          <w:sz w:val="24"/>
        </w:rPr>
        <w:pict w14:anchorId="6EEF4EF6">
          <v:roundrect id="_x0000_s2073" style="position:absolute;left:0;text-align:left;margin-left:-15.9pt;margin-top:6pt;width:530.25pt;height:383pt;z-index:251658240" arcsize="3984f" filled="f" strokecolor="#ed7d31" strokeweight="5pt">
            <v:stroke linestyle="thickThin"/>
            <v:shadow color="#868686"/>
            <v:textbox inset="5.85pt,.7pt,5.85pt,.7pt"/>
          </v:roundrect>
        </w:pict>
      </w:r>
    </w:p>
    <w:p w14:paraId="313E6769" w14:textId="77777777" w:rsidR="004964AF" w:rsidRPr="00474D63" w:rsidRDefault="00F93EE8" w:rsidP="00DD3C24">
      <w:pPr>
        <w:spacing w:line="360" w:lineRule="auto"/>
        <w:ind w:left="482" w:hangingChars="200" w:hanging="482"/>
        <w:jc w:val="right"/>
        <w:rPr>
          <w:rFonts w:ascii="HG丸ｺﾞｼｯｸM-PRO" w:eastAsia="HG丸ｺﾞｼｯｸM-PRO" w:hAnsi="ＭＳ Ｐ明朝" w:hint="eastAsia"/>
          <w:b/>
          <w:sz w:val="24"/>
        </w:rPr>
      </w:pPr>
      <w:r>
        <w:rPr>
          <w:rFonts w:ascii="HG丸ｺﾞｼｯｸM-PRO" w:eastAsia="HG丸ｺﾞｼｯｸM-PRO" w:hAnsi="ＭＳ Ｐ明朝" w:hint="eastAsia"/>
          <w:b/>
          <w:sz w:val="24"/>
        </w:rPr>
        <w:t>提出</w:t>
      </w:r>
      <w:r w:rsidR="0037266E">
        <w:rPr>
          <w:rFonts w:ascii="HG丸ｺﾞｼｯｸM-PRO" w:eastAsia="HG丸ｺﾞｼｯｸM-PRO" w:hAnsi="ＭＳ Ｐ明朝" w:hint="eastAsia"/>
          <w:b/>
          <w:sz w:val="24"/>
        </w:rPr>
        <w:t>日</w:t>
      </w:r>
      <w:r w:rsidR="006A6409" w:rsidRPr="00960F3E">
        <w:rPr>
          <w:rFonts w:ascii="HG丸ｺﾞｼｯｸM-PRO" w:eastAsia="HG丸ｺﾞｼｯｸM-PRO" w:hAnsi="ＭＳ Ｐ明朝" w:hint="eastAsia"/>
          <w:b/>
          <w:noProof/>
          <w:sz w:val="24"/>
        </w:rPr>
        <w:pict w14:anchorId="6DB5343E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15.75pt;margin-top:16pt;width:81pt;height:18pt;z-index:251657216;mso-position-horizontal-relative:text;mso-position-vertical-relative:text" filled="f" stroked="f">
            <v:textbox style="mso-next-textbox:#_x0000_s2057" inset="5.85pt,.7pt,5.85pt,.7pt">
              <w:txbxContent>
                <w:p w14:paraId="0F0D86AC" w14:textId="77777777" w:rsidR="00613D8D" w:rsidRPr="00960F3E" w:rsidRDefault="00661358" w:rsidP="00960F3E">
                  <w:pPr>
                    <w:rPr>
                      <w:rFonts w:ascii="HG丸ｺﾞｼｯｸM-PRO" w:eastAsia="HG丸ｺﾞｼｯｸM-PRO" w:hint="eastAsia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（</w:t>
                  </w:r>
                  <w:r w:rsidR="00B708D8" w:rsidRPr="00DD3C24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利用申請</w:t>
                  </w:r>
                  <w:r w:rsidR="006A6409" w:rsidRPr="00DD3C24">
                    <w:rPr>
                      <w:rFonts w:ascii="HG丸ｺﾞｼｯｸM-PRO" w:eastAsia="HG丸ｺﾞｼｯｸM-PRO" w:hint="eastAsia"/>
                      <w:b/>
                      <w:color w:val="000000"/>
                    </w:rPr>
                    <w:t>者</w:t>
                  </w:r>
                  <w:r w:rsidR="00613D8D" w:rsidRPr="00960F3E">
                    <w:rPr>
                      <w:rFonts w:ascii="HG丸ｺﾞｼｯｸM-PRO" w:eastAsia="HG丸ｺﾞｼｯｸM-PRO" w:hint="eastAsia"/>
                      <w:b/>
                    </w:rPr>
                    <w:t>）</w:t>
                  </w:r>
                </w:p>
              </w:txbxContent>
            </v:textbox>
          </v:shape>
        </w:pict>
      </w:r>
      <w:r w:rsidR="00DD3C24">
        <w:rPr>
          <w:rFonts w:ascii="HG丸ｺﾞｼｯｸM-PRO" w:eastAsia="HG丸ｺﾞｼｯｸM-PRO" w:hAnsi="ＭＳ Ｐ明朝"/>
          <w:b/>
          <w:sz w:val="24"/>
        </w:rPr>
        <w:t xml:space="preserve">　</w:t>
      </w:r>
      <w:r w:rsidR="0037266E">
        <w:rPr>
          <w:rFonts w:ascii="HG丸ｺﾞｼｯｸM-PRO" w:eastAsia="HG丸ｺﾞｼｯｸM-PRO" w:hAnsi="ＭＳ Ｐ明朝" w:hint="eastAsia"/>
          <w:b/>
          <w:sz w:val="24"/>
        </w:rPr>
        <w:t xml:space="preserve">　</w:t>
      </w:r>
      <w:r w:rsidR="00DD3C24">
        <w:rPr>
          <w:rFonts w:ascii="HG丸ｺﾞｼｯｸM-PRO" w:eastAsia="HG丸ｺﾞｼｯｸM-PRO" w:hAnsi="ＭＳ Ｐ明朝"/>
          <w:b/>
          <w:sz w:val="24"/>
        </w:rPr>
        <w:t xml:space="preserve">　</w:t>
      </w:r>
      <w:r w:rsidR="00661358">
        <w:rPr>
          <w:rFonts w:ascii="HG丸ｺﾞｼｯｸM-PRO" w:eastAsia="HG丸ｺﾞｼｯｸM-PRO" w:hAnsi="ＭＳ Ｐ明朝" w:hint="eastAsia"/>
          <w:b/>
          <w:sz w:val="24"/>
        </w:rPr>
        <w:t>年　　月　　日</w:t>
      </w:r>
    </w:p>
    <w:p w14:paraId="4211F54C" w14:textId="77777777" w:rsidR="004964AF" w:rsidRDefault="00960F3E" w:rsidP="00B708D8">
      <w:pPr>
        <w:spacing w:line="360" w:lineRule="auto"/>
        <w:ind w:left="842" w:hangingChars="200" w:hanging="842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  <w:r w:rsidRPr="00B708D8">
        <w:rPr>
          <w:rFonts w:ascii="HG丸ｺﾞｼｯｸM-PRO" w:eastAsia="HG丸ｺﾞｼｯｸM-PRO" w:hAnsi="ＭＳ Ｐ明朝" w:hint="eastAsia"/>
          <w:b/>
          <w:spacing w:val="90"/>
          <w:kern w:val="0"/>
          <w:sz w:val="24"/>
          <w:fitText w:val="1687" w:id="315882241"/>
        </w:rPr>
        <w:t xml:space="preserve">団 体 </w:t>
      </w:r>
      <w:r w:rsidRPr="00B708D8">
        <w:rPr>
          <w:rFonts w:ascii="HG丸ｺﾞｼｯｸM-PRO" w:eastAsia="HG丸ｺﾞｼｯｸM-PRO" w:hAnsi="ＭＳ Ｐ明朝" w:hint="eastAsia"/>
          <w:b/>
          <w:spacing w:val="2"/>
          <w:kern w:val="0"/>
          <w:sz w:val="24"/>
          <w:fitText w:val="1687" w:id="315882241"/>
        </w:rPr>
        <w:t>名</w:t>
      </w:r>
      <w:r w:rsidRPr="00960F3E">
        <w:rPr>
          <w:rFonts w:ascii="HG丸ｺﾞｼｯｸM-PRO" w:eastAsia="HG丸ｺﾞｼｯｸM-PRO" w:hAnsi="ＭＳ Ｐ明朝" w:hint="eastAsia"/>
          <w:b/>
          <w:sz w:val="24"/>
        </w:rPr>
        <w:t>：</w:t>
      </w:r>
      <w:r w:rsidRPr="00960F3E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　　　　</w:t>
      </w:r>
      <w:r w:rsidR="006C69E9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</w:t>
      </w:r>
      <w:r w:rsidR="00D47210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</w:t>
      </w:r>
      <w:r w:rsidRPr="00960F3E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</w:t>
      </w:r>
      <w:r w:rsidR="00DD3C24"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　　　　　　　　　　　</w:t>
      </w:r>
    </w:p>
    <w:p w14:paraId="45FC2965" w14:textId="77777777" w:rsidR="00D47210" w:rsidRPr="00D47210" w:rsidRDefault="006A6409" w:rsidP="00B708D8">
      <w:pPr>
        <w:spacing w:line="360" w:lineRule="auto"/>
        <w:ind w:left="842" w:hangingChars="200" w:hanging="842"/>
        <w:jc w:val="left"/>
        <w:rPr>
          <w:rFonts w:ascii="HG丸ｺﾞｼｯｸM-PRO" w:eastAsia="HG丸ｺﾞｼｯｸM-PRO" w:hAnsi="ＭＳ Ｐ明朝" w:hint="eastAsia"/>
          <w:b/>
          <w:sz w:val="24"/>
        </w:rPr>
      </w:pPr>
      <w:r w:rsidRPr="00B708D8">
        <w:rPr>
          <w:rFonts w:ascii="HG丸ｺﾞｼｯｸM-PRO" w:eastAsia="HG丸ｺﾞｼｯｸM-PRO" w:hAnsi="ＭＳ Ｐ明朝"/>
          <w:b/>
          <w:spacing w:val="90"/>
          <w:kern w:val="0"/>
          <w:sz w:val="24"/>
          <w:fitText w:val="1687" w:id="315882242"/>
          <w:lang w:eastAsia="zh-TW"/>
        </w:rPr>
        <w:t xml:space="preserve">代 表 </w:t>
      </w:r>
      <w:r w:rsidRPr="00B708D8">
        <w:rPr>
          <w:rFonts w:ascii="HG丸ｺﾞｼｯｸM-PRO" w:eastAsia="HG丸ｺﾞｼｯｸM-PRO" w:hAnsi="ＭＳ Ｐ明朝"/>
          <w:b/>
          <w:spacing w:val="2"/>
          <w:kern w:val="0"/>
          <w:sz w:val="24"/>
          <w:fitText w:val="1687" w:id="315882242"/>
          <w:lang w:eastAsia="zh-TW"/>
        </w:rPr>
        <w:t>者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lang w:eastAsia="zh-TW"/>
        </w:rPr>
        <w:t>：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</w:t>
      </w:r>
      <w:r w:rsid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</w:t>
      </w:r>
      <w:r w:rsidR="00DD3C24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　　　</w:t>
      </w:r>
    </w:p>
    <w:p w14:paraId="75CCD7C9" w14:textId="77777777" w:rsidR="00D47210" w:rsidRDefault="00B708D8" w:rsidP="00B708D8">
      <w:pPr>
        <w:spacing w:line="360" w:lineRule="auto"/>
        <w:ind w:left="722" w:hangingChars="200" w:hanging="722"/>
        <w:jc w:val="left"/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</w:pPr>
      <w:r w:rsidRPr="00B708D8">
        <w:rPr>
          <w:rFonts w:ascii="HG丸ｺﾞｼｯｸM-PRO" w:eastAsia="HG丸ｺﾞｼｯｸM-PRO" w:hAnsi="ＭＳ Ｐ明朝"/>
          <w:b/>
          <w:color w:val="000000"/>
          <w:spacing w:val="60"/>
          <w:kern w:val="0"/>
          <w:sz w:val="24"/>
          <w:fitText w:val="1687" w:id="315882240"/>
        </w:rPr>
        <w:t>変更連絡</w:t>
      </w:r>
      <w:r w:rsidRPr="00B708D8">
        <w:rPr>
          <w:rFonts w:ascii="HG丸ｺﾞｼｯｸM-PRO" w:eastAsia="HG丸ｺﾞｼｯｸM-PRO" w:hAnsi="ＭＳ Ｐ明朝"/>
          <w:b/>
          <w:color w:val="000000"/>
          <w:spacing w:val="1"/>
          <w:kern w:val="0"/>
          <w:sz w:val="24"/>
          <w:fitText w:val="1687" w:id="315882240"/>
        </w:rPr>
        <w:t>者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  <w:lang w:eastAsia="zh-TW"/>
        </w:rPr>
        <w:t>：</w:t>
      </w:r>
      <w:r w:rsidR="00D47210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　　　　</w:t>
      </w:r>
      <w:r w:rsidR="00DD3C24">
        <w:rPr>
          <w:rFonts w:ascii="HG丸ｺﾞｼｯｸM-PRO" w:eastAsia="HG丸ｺﾞｼｯｸM-PRO" w:hAnsi="ＭＳ Ｐ明朝" w:hint="eastAsia"/>
          <w:b/>
          <w:sz w:val="24"/>
          <w:u w:val="single"/>
          <w:lang w:eastAsia="zh-TW"/>
        </w:rPr>
        <w:t xml:space="preserve">　　　　　　　　　　　　　　　　</w:t>
      </w:r>
    </w:p>
    <w:p w14:paraId="4E7F40E4" w14:textId="77777777" w:rsidR="00D47210" w:rsidRDefault="00D47210" w:rsidP="008B4F86">
      <w:pPr>
        <w:spacing w:line="360" w:lineRule="auto"/>
        <w:ind w:left="482" w:hangingChars="200" w:hanging="482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  <w:r>
        <w:rPr>
          <w:rFonts w:ascii="HG丸ｺﾞｼｯｸM-PRO" w:eastAsia="HG丸ｺﾞｼｯｸM-PRO" w:hAnsi="ＭＳ Ｐ明朝" w:hint="eastAsia"/>
          <w:b/>
          <w:sz w:val="24"/>
        </w:rPr>
        <w:t>連絡者電話番号</w:t>
      </w:r>
      <w:r w:rsidRPr="00D47210">
        <w:rPr>
          <w:rFonts w:ascii="HG丸ｺﾞｼｯｸM-PRO" w:eastAsia="HG丸ｺﾞｼｯｸM-PRO" w:hAnsi="ＭＳ Ｐ明朝" w:hint="eastAsia"/>
          <w:b/>
          <w:sz w:val="24"/>
        </w:rPr>
        <w:t>：</w:t>
      </w:r>
      <w:r>
        <w:rPr>
          <w:rFonts w:ascii="HG丸ｺﾞｼｯｸM-PRO" w:eastAsia="HG丸ｺﾞｼｯｸM-PRO" w:hAnsi="ＭＳ Ｐ明朝" w:hint="eastAsia"/>
          <w:b/>
          <w:sz w:val="24"/>
          <w:u w:val="single"/>
        </w:rPr>
        <w:t xml:space="preserve">　　　　　（　　　　　）　　　　　</w:t>
      </w:r>
    </w:p>
    <w:p w14:paraId="02E942DF" w14:textId="77777777" w:rsidR="00661358" w:rsidRDefault="006A6409" w:rsidP="008B4F86">
      <w:pPr>
        <w:spacing w:line="400" w:lineRule="exact"/>
        <w:jc w:val="left"/>
        <w:rPr>
          <w:rFonts w:ascii="HG丸ｺﾞｼｯｸM-PRO" w:eastAsia="HG丸ｺﾞｼｯｸM-PRO" w:hAnsi="ＭＳ Ｐ明朝" w:hint="eastAsia"/>
          <w:b/>
          <w:sz w:val="24"/>
        </w:rPr>
      </w:pPr>
      <w:r>
        <w:rPr>
          <w:rFonts w:ascii="HG丸ｺﾞｼｯｸM-PRO" w:eastAsia="HG丸ｺﾞｼｯｸM-PRO" w:hAnsi="ＭＳ Ｐ明朝"/>
          <w:b/>
          <w:sz w:val="24"/>
        </w:rPr>
        <w:t>●</w:t>
      </w:r>
      <w:r w:rsidR="00DD3C24">
        <w:rPr>
          <w:rFonts w:ascii="HG丸ｺﾞｼｯｸM-PRO" w:eastAsia="HG丸ｺﾞｼｯｸM-PRO" w:hAnsi="ＭＳ Ｐ明朝"/>
          <w:b/>
          <w:sz w:val="24"/>
        </w:rPr>
        <w:t>下記のとおり</w:t>
      </w:r>
      <w:r w:rsidR="00C90812">
        <w:rPr>
          <w:rFonts w:ascii="HG丸ｺﾞｼｯｸM-PRO" w:eastAsia="HG丸ｺﾞｼｯｸM-PRO" w:hAnsi="ＭＳ Ｐ明朝"/>
          <w:b/>
          <w:sz w:val="24"/>
        </w:rPr>
        <w:t>変更</w:t>
      </w:r>
      <w:r w:rsidR="00951A0B">
        <w:rPr>
          <w:rFonts w:ascii="HG丸ｺﾞｼｯｸM-PRO" w:eastAsia="HG丸ｺﾞｼｯｸM-PRO" w:hAnsi="ＭＳ Ｐ明朝" w:hint="eastAsia"/>
          <w:b/>
          <w:sz w:val="24"/>
        </w:rPr>
        <w:t>と料金の振替</w:t>
      </w:r>
      <w:r w:rsidR="000446A9">
        <w:rPr>
          <w:rFonts w:ascii="HG丸ｺﾞｼｯｸM-PRO" w:eastAsia="HG丸ｺﾞｼｯｸM-PRO" w:hAnsi="ＭＳ Ｐ明朝"/>
          <w:b/>
          <w:sz w:val="24"/>
        </w:rPr>
        <w:t>の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</w:rPr>
        <w:t>届出</w:t>
      </w:r>
      <w:r w:rsidR="000446A9">
        <w:rPr>
          <w:rFonts w:ascii="HG丸ｺﾞｼｯｸM-PRO" w:eastAsia="HG丸ｺﾞｼｯｸM-PRO" w:hAnsi="ＭＳ Ｐ明朝"/>
          <w:b/>
          <w:sz w:val="24"/>
        </w:rPr>
        <w:t>を</w:t>
      </w:r>
      <w:r w:rsidR="00D47210" w:rsidRPr="00D47210">
        <w:rPr>
          <w:rFonts w:ascii="HG丸ｺﾞｼｯｸM-PRO" w:eastAsia="HG丸ｺﾞｼｯｸM-PRO" w:hAnsi="ＭＳ Ｐ明朝" w:hint="eastAsia"/>
          <w:b/>
          <w:sz w:val="24"/>
        </w:rPr>
        <w:t>いたします。</w:t>
      </w:r>
    </w:p>
    <w:p w14:paraId="49B728E6" w14:textId="77777777" w:rsidR="006A6409" w:rsidRDefault="006A6409" w:rsidP="008B4F86">
      <w:pPr>
        <w:spacing w:line="400" w:lineRule="exact"/>
        <w:ind w:left="241" w:hangingChars="100" w:hanging="241"/>
        <w:jc w:val="left"/>
        <w:rPr>
          <w:rFonts w:ascii="HG丸ｺﾞｼｯｸM-PRO" w:eastAsia="HG丸ｺﾞｼｯｸM-PRO" w:hAnsi="ＭＳ Ｐ明朝"/>
          <w:b/>
          <w:sz w:val="24"/>
        </w:rPr>
      </w:pPr>
      <w:r>
        <w:rPr>
          <w:rFonts w:ascii="HG丸ｺﾞｼｯｸM-PRO" w:eastAsia="HG丸ｺﾞｼｯｸM-PRO" w:hAnsi="ＭＳ Ｐ明朝" w:hint="eastAsia"/>
          <w:b/>
          <w:sz w:val="24"/>
        </w:rPr>
        <w:t xml:space="preserve">　</w:t>
      </w:r>
      <w:r w:rsidR="00951A0B">
        <w:rPr>
          <w:rFonts w:ascii="HG丸ｺﾞｼｯｸM-PRO" w:eastAsia="HG丸ｺﾞｼｯｸM-PRO" w:hAnsi="ＭＳ Ｐ明朝" w:hint="eastAsia"/>
          <w:b/>
          <w:sz w:val="24"/>
        </w:rPr>
        <w:t>料金は支払い済みの利用料金を充当します。</w:t>
      </w:r>
    </w:p>
    <w:p w14:paraId="12A8C8C4" w14:textId="77777777" w:rsidR="00951A0B" w:rsidRPr="006A6409" w:rsidRDefault="00951A0B" w:rsidP="008B4F86">
      <w:pPr>
        <w:spacing w:line="400" w:lineRule="exact"/>
        <w:ind w:left="241" w:hangingChars="100" w:hanging="241"/>
        <w:jc w:val="left"/>
        <w:rPr>
          <w:rFonts w:ascii="HG丸ｺﾞｼｯｸM-PRO" w:eastAsia="HG丸ｺﾞｼｯｸM-PRO" w:hAnsi="ＭＳ Ｐ明朝" w:hint="eastAsia"/>
          <w:b/>
          <w:color w:val="FF0000"/>
          <w:sz w:val="24"/>
        </w:rPr>
      </w:pPr>
    </w:p>
    <w:p w14:paraId="702ABD13" w14:textId="77777777" w:rsidR="00A93E4B" w:rsidRDefault="00D47210" w:rsidP="00951A0B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32A472BF" w14:textId="77777777" w:rsidR="000C78CB" w:rsidRDefault="000C78CB" w:rsidP="000C78CB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</w:p>
    <w:tbl>
      <w:tblPr>
        <w:tblW w:w="101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3754"/>
        <w:gridCol w:w="260"/>
        <w:gridCol w:w="1206"/>
        <w:gridCol w:w="3754"/>
      </w:tblGrid>
      <w:tr w:rsidR="00DD3C24" w:rsidRPr="00DD3C24" w14:paraId="39A78D81" w14:textId="77777777">
        <w:trPr>
          <w:trHeight w:val="6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D224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変更前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973A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7858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変更後</w:t>
            </w:r>
          </w:p>
        </w:tc>
      </w:tr>
      <w:tr w:rsidR="00DD3C24" w:rsidRPr="00DD3C24" w14:paraId="40D64783" w14:textId="77777777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56EA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利用日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5308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　年　　月　　日(　　　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35D9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7470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利用日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C5C8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　年　　月　　日(　　　)</w:t>
            </w:r>
          </w:p>
        </w:tc>
      </w:tr>
      <w:tr w:rsidR="00DD3C24" w:rsidRPr="00DD3C24" w14:paraId="0724C176" w14:textId="77777777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311C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利用施設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F076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D147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9F01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利用施設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E046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D3C24" w:rsidRPr="00DD3C24" w14:paraId="493012FD" w14:textId="77777777">
        <w:trPr>
          <w:trHeight w:val="6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9227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利用区分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A42E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午前 ・ 午後 ・ 夜間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5386" w14:textId="77777777" w:rsidR="00DD3C24" w:rsidRPr="00DD3C24" w:rsidRDefault="00DD3C24" w:rsidP="00DD3C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1B37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利用区分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D728" w14:textId="77777777" w:rsidR="00DD3C24" w:rsidRPr="00DD3C24" w:rsidRDefault="00DD3C24" w:rsidP="00DD3C24">
            <w:pPr>
              <w:widowControl/>
              <w:jc w:val="center"/>
              <w:rPr>
                <w:rFonts w:ascii="HG丸ｺﾞｼｯｸM-PRO" w:eastAsia="HG丸ｺﾞｼｯｸM-PRO" w:hAnsi="ＭＳ Ｐ明朝" w:cs="ＭＳ Ｐゴシック"/>
                <w:kern w:val="0"/>
                <w:sz w:val="24"/>
              </w:rPr>
            </w:pPr>
            <w:r w:rsidRPr="00DD3C24">
              <w:rPr>
                <w:rFonts w:ascii="HG丸ｺﾞｼｯｸM-PRO" w:eastAsia="HG丸ｺﾞｼｯｸM-PRO" w:hAnsi="ＭＳ Ｐ明朝" w:cs="ＭＳ Ｐゴシック" w:hint="eastAsia"/>
                <w:kern w:val="0"/>
                <w:sz w:val="24"/>
              </w:rPr>
              <w:t>午前 ・ 午後 ・ 夜間</w:t>
            </w:r>
          </w:p>
        </w:tc>
      </w:tr>
    </w:tbl>
    <w:p w14:paraId="54555EAF" w14:textId="77777777" w:rsidR="00522518" w:rsidRPr="006A6409" w:rsidRDefault="00522518" w:rsidP="008B4F86">
      <w:pPr>
        <w:spacing w:line="480" w:lineRule="exact"/>
        <w:jc w:val="left"/>
        <w:rPr>
          <w:rFonts w:ascii="HG丸ｺﾞｼｯｸM-PRO" w:eastAsia="HG丸ｺﾞｼｯｸM-PRO" w:hAnsi="ＭＳ Ｐ明朝" w:hint="eastAsia"/>
          <w:b/>
          <w:sz w:val="24"/>
          <w:u w:val="single"/>
        </w:rPr>
      </w:pPr>
    </w:p>
    <w:p w14:paraId="6A1E3331" w14:textId="77777777" w:rsidR="005A2C69" w:rsidRPr="005A2C69" w:rsidRDefault="00107A90" w:rsidP="008B4F86">
      <w:pPr>
        <w:jc w:val="left"/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ＦＡＸ送信先</w:t>
      </w:r>
      <w:r w:rsidR="005A2C69">
        <w:rPr>
          <w:rFonts w:ascii="HG丸ｺﾞｼｯｸM-PRO" w:eastAsia="HG丸ｺﾞｼｯｸM-PRO" w:hint="eastAsia"/>
          <w:b/>
          <w:sz w:val="24"/>
        </w:rPr>
        <w:t>：042-</w:t>
      </w:r>
      <w:r w:rsidR="000B6979">
        <w:rPr>
          <w:rFonts w:ascii="HG丸ｺﾞｼｯｸM-PRO" w:eastAsia="HG丸ｺﾞｼｯｸM-PRO" w:hint="eastAsia"/>
          <w:b/>
          <w:sz w:val="24"/>
        </w:rPr>
        <w:t>646-2663</w:t>
      </w:r>
      <w:r>
        <w:rPr>
          <w:rFonts w:ascii="HG丸ｺﾞｼｯｸM-PRO" w:eastAsia="HG丸ｺﾞｼｯｸM-PRO" w:hint="eastAsia"/>
          <w:b/>
          <w:sz w:val="24"/>
        </w:rPr>
        <w:t xml:space="preserve">　メール送信</w:t>
      </w:r>
      <w:r w:rsidR="005A2C69">
        <w:rPr>
          <w:rFonts w:ascii="HG丸ｺﾞｼｯｸM-PRO" w:eastAsia="HG丸ｺﾞｼｯｸM-PRO" w:hint="eastAsia"/>
          <w:b/>
          <w:sz w:val="24"/>
        </w:rPr>
        <w:t>先：</w:t>
      </w:r>
      <w:r w:rsidR="00BA5DC4">
        <w:rPr>
          <w:rFonts w:ascii="HG丸ｺﾞｼｯｸM-PRO" w:eastAsia="HG丸ｺﾞｼｯｸM-PRO" w:hint="eastAsia"/>
          <w:b/>
          <w:sz w:val="24"/>
        </w:rPr>
        <w:t>center22@gakuen-hachioji.jp</w:t>
      </w:r>
    </w:p>
    <w:p w14:paraId="239ED3EA" w14:textId="77777777" w:rsidR="006E7F0C" w:rsidRPr="00257E91" w:rsidRDefault="005A2C69" w:rsidP="006E7F0C">
      <w:pPr>
        <w:spacing w:line="240" w:lineRule="exact"/>
        <w:jc w:val="center"/>
        <w:rPr>
          <w:rFonts w:ascii="HG丸ｺﾞｼｯｸM-PRO" w:eastAsia="HG丸ｺﾞｼｯｸM-PRO" w:hint="eastAsia"/>
          <w:sz w:val="24"/>
        </w:rPr>
      </w:pPr>
      <w:r w:rsidRPr="006C69E9">
        <w:rPr>
          <w:rFonts w:ascii="HG丸ｺﾞｼｯｸM-PRO" w:eastAsia="HG丸ｺﾞｼｯｸM-PRO" w:hint="eastAsia"/>
          <w:sz w:val="24"/>
        </w:rPr>
        <w:t>八王子市</w:t>
      </w:r>
      <w:r w:rsidR="000B6979">
        <w:rPr>
          <w:rFonts w:ascii="HG丸ｺﾞｼｯｸM-PRO" w:eastAsia="HG丸ｺﾞｼｯｸM-PRO" w:hint="eastAsia"/>
          <w:sz w:val="24"/>
        </w:rPr>
        <w:t>学園都市センター</w:t>
      </w:r>
      <w:r>
        <w:rPr>
          <w:rFonts w:ascii="HG丸ｺﾞｼｯｸM-PRO" w:eastAsia="HG丸ｺﾞｼｯｸM-PRO" w:hint="eastAsia"/>
          <w:sz w:val="24"/>
        </w:rPr>
        <w:t xml:space="preserve">　ＴＥＬ：</w:t>
      </w:r>
      <w:r w:rsidR="00107A90">
        <w:rPr>
          <w:rFonts w:ascii="HG丸ｺﾞｼｯｸM-PRO" w:eastAsia="HG丸ｺﾞｼｯｸM-PRO" w:hint="eastAsia"/>
          <w:sz w:val="24"/>
        </w:rPr>
        <w:t>042-</w:t>
      </w:r>
      <w:r w:rsidR="000B6979">
        <w:rPr>
          <w:rFonts w:ascii="HG丸ｺﾞｼｯｸM-PRO" w:eastAsia="HG丸ｺﾞｼｯｸM-PRO" w:hint="eastAsia"/>
          <w:sz w:val="24"/>
        </w:rPr>
        <w:t>646-5611</w:t>
      </w:r>
    </w:p>
    <w:tbl>
      <w:tblPr>
        <w:tblpPr w:leftFromText="142" w:rightFromText="142" w:vertAnchor="page" w:horzAnchor="margin" w:tblpXSpec="center" w:tblpY="13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893"/>
      </w:tblGrid>
      <w:tr w:rsidR="00257E91" w14:paraId="1835009D" w14:textId="77777777" w:rsidTr="006E7F0C">
        <w:trPr>
          <w:trHeight w:val="35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E2D" w14:textId="77777777" w:rsidR="00257E91" w:rsidRDefault="00257E91" w:rsidP="006E7F0C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受信・受付日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29D7" w14:textId="77777777" w:rsidR="00257E91" w:rsidRDefault="00257E91" w:rsidP="006E7F0C">
            <w:pPr>
              <w:jc w:val="center"/>
              <w:rPr>
                <w:rFonts w:ascii="HG丸ｺﾞｼｯｸM-PRO" w:eastAsia="HG丸ｺﾞｼｯｸM-PRO"/>
                <w:b/>
                <w:sz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lang w:eastAsia="zh-TW"/>
              </w:rPr>
              <w:t>受付確認印（取扱者）等</w:t>
            </w:r>
          </w:p>
        </w:tc>
      </w:tr>
      <w:tr w:rsidR="00257E91" w14:paraId="3B0D887C" w14:textId="77777777" w:rsidTr="006E7F0C">
        <w:trPr>
          <w:trHeight w:val="53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42E7" w14:textId="77777777" w:rsidR="00257E91" w:rsidRDefault="00257E91" w:rsidP="006E7F0C">
            <w:pPr>
              <w:ind w:firstLineChars="400" w:firstLine="964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年　　　月　　　日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76C6" w14:textId="77777777" w:rsidR="00257E91" w:rsidRDefault="00257E91" w:rsidP="006E7F0C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257E91" w14:paraId="71C4E1D8" w14:textId="77777777" w:rsidTr="006E7F0C">
        <w:trPr>
          <w:trHeight w:val="534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CEF2" w14:textId="77777777" w:rsidR="00257E91" w:rsidRDefault="00257E91" w:rsidP="006E7F0C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変更前料金領収日：　　年　　　月　　　日　差額：あり　なし</w:t>
            </w:r>
          </w:p>
        </w:tc>
      </w:tr>
      <w:tr w:rsidR="00257E91" w14:paraId="3FAF909E" w14:textId="77777777" w:rsidTr="006E7F0C">
        <w:trPr>
          <w:trHeight w:val="695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1903B2" w14:textId="77777777" w:rsidR="00257E91" w:rsidRDefault="00257E91" w:rsidP="006E7F0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備考：</w:t>
            </w:r>
          </w:p>
        </w:tc>
      </w:tr>
    </w:tbl>
    <w:p w14:paraId="4D4BC5C7" w14:textId="77777777" w:rsidR="002C320F" w:rsidRPr="00107A90" w:rsidRDefault="006E7F0C" w:rsidP="007953E9">
      <w:pPr>
        <w:rPr>
          <w:rFonts w:hint="eastAsia"/>
        </w:rPr>
      </w:pPr>
      <w:r w:rsidRPr="00960F3E">
        <w:rPr>
          <w:rFonts w:ascii="HG丸ｺﾞｼｯｸM-PRO" w:eastAsia="HG丸ｺﾞｼｯｸM-PRO" w:hAnsi="ＭＳ Ｐ明朝" w:hint="eastAsia"/>
          <w:b/>
          <w:noProof/>
          <w:sz w:val="24"/>
        </w:rPr>
        <w:pict w14:anchorId="5BA2188C">
          <v:shape id="_x0000_s2056" type="#_x0000_t202" style="position:absolute;left:0;text-align:left;margin-left:-3pt;margin-top:11.15pt;width:68.25pt;height:27pt;z-index:251656192;mso-position-horizontal-relative:text;mso-position-vertical-relative:text" filled="f" stroked="f">
            <v:textbox style="mso-next-textbox:#_x0000_s2056" inset="5.85pt,.7pt,5.85pt,.7pt">
              <w:txbxContent>
                <w:p w14:paraId="73B6D0AB" w14:textId="77777777" w:rsidR="00C47ADF" w:rsidRDefault="00613D8D" w:rsidP="006E7F0C">
                  <w:pPr>
                    <w:spacing w:line="360" w:lineRule="auto"/>
                    <w:rPr>
                      <w:rFonts w:ascii="HG丸ｺﾞｼｯｸM-PRO" w:eastAsia="HG丸ｺﾞｼｯｸM-PRO" w:hAnsi="ＭＳ Ｐ明朝"/>
                      <w:sz w:val="20"/>
                      <w:szCs w:val="20"/>
                    </w:rPr>
                  </w:pPr>
                  <w:r w:rsidRPr="003440EE"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  <w:t>職員記入欄</w:t>
                  </w:r>
                </w:p>
                <w:p w14:paraId="47702828" w14:textId="77777777" w:rsidR="00C47ADF" w:rsidRDefault="00C47ADF" w:rsidP="003440EE">
                  <w:pPr>
                    <w:spacing w:line="360" w:lineRule="auto"/>
                    <w:ind w:left="400" w:hangingChars="200" w:hanging="400"/>
                    <w:rPr>
                      <w:rFonts w:ascii="HG丸ｺﾞｼｯｸM-PRO" w:eastAsia="HG丸ｺﾞｼｯｸM-PRO" w:hAnsi="ＭＳ Ｐ明朝"/>
                      <w:sz w:val="20"/>
                      <w:szCs w:val="20"/>
                    </w:rPr>
                  </w:pPr>
                </w:p>
                <w:p w14:paraId="34C16012" w14:textId="77777777" w:rsidR="00613D8D" w:rsidRPr="003440EE" w:rsidRDefault="00613D8D" w:rsidP="003440EE">
                  <w:pPr>
                    <w:spacing w:line="360" w:lineRule="auto"/>
                    <w:ind w:left="400" w:hangingChars="200" w:hanging="400"/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</w:pPr>
                  <w:r w:rsidRPr="003440EE">
                    <w:rPr>
                      <w:rFonts w:ascii="HG丸ｺﾞｼｯｸM-PRO" w:eastAsia="HG丸ｺﾞｼｯｸM-PRO" w:hAnsi="ＭＳ Ｐ明朝" w:hint="eastAsia"/>
                      <w:sz w:val="20"/>
                      <w:szCs w:val="20"/>
                    </w:rPr>
                    <w:t xml:space="preserve">　　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明朝"/>
          <w:b/>
          <w:noProof/>
          <w:sz w:val="24"/>
        </w:rPr>
        <w:pict w14:anchorId="74948D98">
          <v:line id="_x0000_s2075" style="position:absolute;left:0;text-align:left;z-index:251659264;mso-position-horizontal-relative:text;mso-position-vertical-relative:text" from="-6.15pt,8.15pt" to="508.35pt,8.15pt">
            <v:stroke dashstyle="dashDot"/>
          </v:line>
        </w:pict>
      </w:r>
    </w:p>
    <w:sectPr w:rsidR="002C320F" w:rsidRPr="00107A90" w:rsidSect="006E7F0C">
      <w:headerReference w:type="default" r:id="rId6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E64C" w14:textId="77777777" w:rsidR="00B15674" w:rsidRDefault="00B15674" w:rsidP="00960F3E">
      <w:r>
        <w:separator/>
      </w:r>
    </w:p>
  </w:endnote>
  <w:endnote w:type="continuationSeparator" w:id="0">
    <w:p w14:paraId="501AA419" w14:textId="77777777" w:rsidR="00B15674" w:rsidRDefault="00B15674" w:rsidP="0096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FF27" w14:textId="77777777" w:rsidR="00B15674" w:rsidRDefault="00B15674" w:rsidP="00960F3E">
      <w:r>
        <w:separator/>
      </w:r>
    </w:p>
  </w:footnote>
  <w:footnote w:type="continuationSeparator" w:id="0">
    <w:p w14:paraId="2E225546" w14:textId="77777777" w:rsidR="00B15674" w:rsidRDefault="00B15674" w:rsidP="0096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CC1C" w14:textId="77777777" w:rsidR="00B71C29" w:rsidRPr="0061157B" w:rsidRDefault="00B71C29" w:rsidP="00B71C29">
    <w:pPr>
      <w:pStyle w:val="a5"/>
      <w:wordWrap w:val="0"/>
      <w:jc w:val="right"/>
      <w:rPr>
        <w:rFonts w:ascii="游ゴシック Light" w:eastAsia="游ゴシック Light" w:hAnsi="游ゴシック Light" w:hint="eastAsia"/>
        <w:bdr w:val="single" w:sz="4" w:space="0" w:color="auto"/>
      </w:rPr>
    </w:pPr>
    <w:r w:rsidRPr="0061157B">
      <w:rPr>
        <w:rFonts w:ascii="游ゴシック Light" w:eastAsia="游ゴシック Light" w:hAnsi="游ゴシック Light" w:hint="eastAsia"/>
        <w:bdr w:val="single" w:sz="4" w:space="0" w:color="auto"/>
      </w:rPr>
      <w:t>施69　202</w:t>
    </w:r>
    <w:r w:rsidR="006E7F0C">
      <w:rPr>
        <w:rFonts w:ascii="游ゴシック Light" w:eastAsia="游ゴシック Light" w:hAnsi="游ゴシック Light" w:hint="eastAsia"/>
        <w:bdr w:val="single" w:sz="4" w:space="0" w:color="auto"/>
      </w:rPr>
      <w:t>2</w:t>
    </w:r>
    <w:r w:rsidRPr="0061157B">
      <w:rPr>
        <w:rFonts w:ascii="游ゴシック Light" w:eastAsia="游ゴシック Light" w:hAnsi="游ゴシック Light" w:hint="eastAsia"/>
        <w:bdr w:val="single" w:sz="4" w:space="0" w:color="auto"/>
      </w:rPr>
      <w:t>0</w:t>
    </w:r>
    <w:r w:rsidR="006E7F0C">
      <w:rPr>
        <w:rFonts w:ascii="游ゴシック Light" w:eastAsia="游ゴシック Light" w:hAnsi="游ゴシック Light" w:hint="eastAsia"/>
        <w:bdr w:val="single" w:sz="4" w:space="0" w:color="auto"/>
      </w:rPr>
      <w:t>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3C9"/>
    <w:rsid w:val="00025A0C"/>
    <w:rsid w:val="000262C3"/>
    <w:rsid w:val="00034603"/>
    <w:rsid w:val="000446A9"/>
    <w:rsid w:val="00071A4A"/>
    <w:rsid w:val="00073259"/>
    <w:rsid w:val="00074527"/>
    <w:rsid w:val="00080EEA"/>
    <w:rsid w:val="00085C62"/>
    <w:rsid w:val="000B1412"/>
    <w:rsid w:val="000B4942"/>
    <w:rsid w:val="000B6979"/>
    <w:rsid w:val="000C78CB"/>
    <w:rsid w:val="000D2C70"/>
    <w:rsid w:val="00107A90"/>
    <w:rsid w:val="00157852"/>
    <w:rsid w:val="00185944"/>
    <w:rsid w:val="00192704"/>
    <w:rsid w:val="001B0CE3"/>
    <w:rsid w:val="001C09D0"/>
    <w:rsid w:val="001C6568"/>
    <w:rsid w:val="001D5A65"/>
    <w:rsid w:val="002148F1"/>
    <w:rsid w:val="00216504"/>
    <w:rsid w:val="0022459D"/>
    <w:rsid w:val="00230912"/>
    <w:rsid w:val="002407A3"/>
    <w:rsid w:val="00257E91"/>
    <w:rsid w:val="00275DF3"/>
    <w:rsid w:val="00280627"/>
    <w:rsid w:val="002C320F"/>
    <w:rsid w:val="002E1C1C"/>
    <w:rsid w:val="00302D63"/>
    <w:rsid w:val="00311826"/>
    <w:rsid w:val="00314E7D"/>
    <w:rsid w:val="003440EE"/>
    <w:rsid w:val="00351F13"/>
    <w:rsid w:val="00361CBC"/>
    <w:rsid w:val="00362528"/>
    <w:rsid w:val="0037266E"/>
    <w:rsid w:val="00380F89"/>
    <w:rsid w:val="003B544F"/>
    <w:rsid w:val="003E1D0B"/>
    <w:rsid w:val="00420D84"/>
    <w:rsid w:val="00432389"/>
    <w:rsid w:val="004460F4"/>
    <w:rsid w:val="00474415"/>
    <w:rsid w:val="00474D63"/>
    <w:rsid w:val="004817E0"/>
    <w:rsid w:val="004964AF"/>
    <w:rsid w:val="00496500"/>
    <w:rsid w:val="004E5400"/>
    <w:rsid w:val="00522518"/>
    <w:rsid w:val="00526955"/>
    <w:rsid w:val="005537C7"/>
    <w:rsid w:val="005658B5"/>
    <w:rsid w:val="005660F2"/>
    <w:rsid w:val="005971B9"/>
    <w:rsid w:val="005A2C69"/>
    <w:rsid w:val="005A7DA0"/>
    <w:rsid w:val="005F765B"/>
    <w:rsid w:val="00604FD0"/>
    <w:rsid w:val="0061157B"/>
    <w:rsid w:val="00613D8D"/>
    <w:rsid w:val="00627DAC"/>
    <w:rsid w:val="00632F71"/>
    <w:rsid w:val="00634C8B"/>
    <w:rsid w:val="00661358"/>
    <w:rsid w:val="0066510D"/>
    <w:rsid w:val="00674B55"/>
    <w:rsid w:val="006A6409"/>
    <w:rsid w:val="006C69E9"/>
    <w:rsid w:val="006D7184"/>
    <w:rsid w:val="006E4181"/>
    <w:rsid w:val="006E7F0C"/>
    <w:rsid w:val="00700E72"/>
    <w:rsid w:val="00715550"/>
    <w:rsid w:val="007156E5"/>
    <w:rsid w:val="0071773E"/>
    <w:rsid w:val="00726EE1"/>
    <w:rsid w:val="007953E9"/>
    <w:rsid w:val="007A069F"/>
    <w:rsid w:val="007A49EC"/>
    <w:rsid w:val="007F0582"/>
    <w:rsid w:val="00816480"/>
    <w:rsid w:val="0082054A"/>
    <w:rsid w:val="00824ECC"/>
    <w:rsid w:val="00846975"/>
    <w:rsid w:val="00873F71"/>
    <w:rsid w:val="00893E25"/>
    <w:rsid w:val="008B4F86"/>
    <w:rsid w:val="00901CC6"/>
    <w:rsid w:val="00913372"/>
    <w:rsid w:val="00916263"/>
    <w:rsid w:val="009454B6"/>
    <w:rsid w:val="00951A0B"/>
    <w:rsid w:val="00960F3E"/>
    <w:rsid w:val="00966674"/>
    <w:rsid w:val="0097410C"/>
    <w:rsid w:val="009C01FA"/>
    <w:rsid w:val="009E792E"/>
    <w:rsid w:val="00A22795"/>
    <w:rsid w:val="00A26B74"/>
    <w:rsid w:val="00A30FCB"/>
    <w:rsid w:val="00A93E4B"/>
    <w:rsid w:val="00AA0506"/>
    <w:rsid w:val="00AC7D5E"/>
    <w:rsid w:val="00AE1EB9"/>
    <w:rsid w:val="00B15674"/>
    <w:rsid w:val="00B445D0"/>
    <w:rsid w:val="00B453BA"/>
    <w:rsid w:val="00B708D8"/>
    <w:rsid w:val="00B71C29"/>
    <w:rsid w:val="00BA5DC4"/>
    <w:rsid w:val="00BB7B9A"/>
    <w:rsid w:val="00C063C9"/>
    <w:rsid w:val="00C17187"/>
    <w:rsid w:val="00C2212B"/>
    <w:rsid w:val="00C47ADF"/>
    <w:rsid w:val="00C90812"/>
    <w:rsid w:val="00CB6AFB"/>
    <w:rsid w:val="00CE02C6"/>
    <w:rsid w:val="00D0358D"/>
    <w:rsid w:val="00D11A56"/>
    <w:rsid w:val="00D34AA6"/>
    <w:rsid w:val="00D47210"/>
    <w:rsid w:val="00D71173"/>
    <w:rsid w:val="00D96F2A"/>
    <w:rsid w:val="00DD1253"/>
    <w:rsid w:val="00DD3C24"/>
    <w:rsid w:val="00DF2AFD"/>
    <w:rsid w:val="00E06FC1"/>
    <w:rsid w:val="00E409C5"/>
    <w:rsid w:val="00E40D31"/>
    <w:rsid w:val="00E65A31"/>
    <w:rsid w:val="00E94110"/>
    <w:rsid w:val="00EE672F"/>
    <w:rsid w:val="00EF53A6"/>
    <w:rsid w:val="00F60714"/>
    <w:rsid w:val="00F7106F"/>
    <w:rsid w:val="00F93EE8"/>
    <w:rsid w:val="00F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D9B7A8"/>
  <w15:chartTrackingRefBased/>
  <w15:docId w15:val="{C5CD25C6-52D4-4671-9379-6FDF4A9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3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41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0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0F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60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0F3E"/>
    <w:rPr>
      <w:kern w:val="2"/>
      <w:sz w:val="21"/>
      <w:szCs w:val="24"/>
    </w:rPr>
  </w:style>
  <w:style w:type="paragraph" w:styleId="a9">
    <w:name w:val="Note Heading"/>
    <w:basedOn w:val="a"/>
    <w:next w:val="a"/>
    <w:rsid w:val="00EF53A6"/>
    <w:pPr>
      <w:jc w:val="center"/>
    </w:pPr>
    <w:rPr>
      <w:rFonts w:ascii="HG丸ｺﾞｼｯｸM-PRO" w:eastAsia="HG丸ｺﾞｼｯｸM-PRO" w:hAnsi="ＭＳ Ｐ明朝"/>
      <w:b/>
      <w:sz w:val="24"/>
    </w:rPr>
  </w:style>
  <w:style w:type="paragraph" w:styleId="aa">
    <w:name w:val="Closing"/>
    <w:basedOn w:val="a"/>
    <w:rsid w:val="00EF53A6"/>
    <w:pPr>
      <w:jc w:val="right"/>
    </w:pPr>
    <w:rPr>
      <w:rFonts w:ascii="HG丸ｺﾞｼｯｸM-PRO" w:eastAsia="HG丸ｺﾞｼｯｸM-PRO" w:hAnsi="ＭＳ Ｐ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ホール・展示室　予約キャンセル確認書</vt:lpstr>
      <vt:lpstr>ホール・展示室　予約キャンセル確認書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ホール・展示室　予約キャンセル確認書</dc:title>
  <dc:subject/>
  <dc:creator>main</dc:creator>
  <cp:keywords/>
  <dc:description/>
  <cp:lastModifiedBy>上市 ちひろ</cp:lastModifiedBy>
  <cp:revision>2</cp:revision>
  <cp:lastPrinted>2022-01-23T10:31:00Z</cp:lastPrinted>
  <dcterms:created xsi:type="dcterms:W3CDTF">2023-01-23T05:57:00Z</dcterms:created>
  <dcterms:modified xsi:type="dcterms:W3CDTF">2023-01-23T05:57:00Z</dcterms:modified>
</cp:coreProperties>
</file>